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VERIFICA 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INTERMEDIA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DEGLI APPRENDIMENTI</w:t>
      </w: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PEI </w:t>
      </w:r>
      <w:r w:rsidR="00E03BED">
        <w:rPr>
          <w:rFonts w:asciiTheme="majorHAnsi" w:hAnsiTheme="majorHAnsi"/>
          <w:b/>
          <w:color w:val="FF0000"/>
          <w:sz w:val="28"/>
          <w:szCs w:val="28"/>
          <w:lang w:val="it-IT"/>
        </w:rPr>
        <w:t>(per obiettivi minimi)</w:t>
      </w: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Socializzazione e interazione </w:t>
      </w: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19"/>
        <w:gridCol w:w="1906"/>
        <w:gridCol w:w="1897"/>
        <w:gridCol w:w="1897"/>
      </w:tblGrid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DEFINIZIONE OBIETTIVO</w:t>
            </w: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  <w:proofErr w:type="spellEnd"/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Comunicazione 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 Linguaggio </w:t>
      </w: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19"/>
        <w:gridCol w:w="1906"/>
        <w:gridCol w:w="1897"/>
        <w:gridCol w:w="1897"/>
      </w:tblGrid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DEFINIZIONE OBIETTIVO</w:t>
            </w: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 Autonomia e Orientamento </w:t>
      </w: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19"/>
        <w:gridCol w:w="1906"/>
        <w:gridCol w:w="1897"/>
        <w:gridCol w:w="1897"/>
      </w:tblGrid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DEFINIZIONE OBIETTIVO</w:t>
            </w: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 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Cognitiva, neuropsicologica e dell’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Apprendiemnto</w:t>
      </w:r>
      <w:proofErr w:type="spellEnd"/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19"/>
        <w:gridCol w:w="1906"/>
        <w:gridCol w:w="1897"/>
        <w:gridCol w:w="1897"/>
      </w:tblGrid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DEFINIZIONE OBIETTIVO</w:t>
            </w: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*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Prove strutturate, </w:t>
      </w:r>
      <w:proofErr w:type="spellStart"/>
      <w:r w:rsidRPr="00630AE7">
        <w:rPr>
          <w:rFonts w:asciiTheme="majorHAnsi" w:hAnsiTheme="majorHAnsi"/>
          <w:b/>
          <w:sz w:val="16"/>
          <w:szCs w:val="16"/>
          <w:lang w:val="it-IT"/>
        </w:rPr>
        <w:t>semistrutturate</w:t>
      </w:r>
      <w:proofErr w:type="spellEnd"/>
      <w:r w:rsidRPr="00630AE7">
        <w:rPr>
          <w:rFonts w:asciiTheme="majorHAnsi" w:hAnsiTheme="majorHAnsi"/>
          <w:b/>
          <w:sz w:val="16"/>
          <w:szCs w:val="16"/>
          <w:lang w:val="it-IT"/>
        </w:rPr>
        <w:t>, compit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autentic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, prova pratica, orale/scritta, </w:t>
      </w:r>
      <w:r>
        <w:rPr>
          <w:rFonts w:asciiTheme="majorHAnsi" w:hAnsiTheme="majorHAnsi"/>
          <w:b/>
          <w:sz w:val="16"/>
          <w:szCs w:val="16"/>
          <w:lang w:val="it-IT"/>
        </w:rPr>
        <w:t>autobiografie, etc.</w:t>
      </w: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**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In via di prima acquisizione, base, intermedio, avanzato (OM 172 del 2020)</w:t>
      </w: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9D301E">
        <w:rPr>
          <w:rFonts w:asciiTheme="majorHAnsi" w:hAnsiTheme="majorHAnsi"/>
          <w:b/>
          <w:color w:val="FF0000"/>
          <w:sz w:val="28"/>
          <w:szCs w:val="28"/>
          <w:lang w:val="it-IT"/>
        </w:rPr>
        <w:t>ITALIANO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lastRenderedPageBreak/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lastRenderedPageBreak/>
              <w:t xml:space="preserve">DEFINIZIONE </w:t>
            </w:r>
          </w:p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lang w:val="it-IT"/>
              </w:rPr>
              <w:lastRenderedPageBreak/>
              <w:t xml:space="preserve">specifico per l’alunna </w:t>
            </w: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lastRenderedPageBreak/>
              <w:t>DATA</w:t>
            </w: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P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MATEMATICA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INGLESE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STORIA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GEOGRAFIA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SCIENZE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TECNOLOGIA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ARTE E IMMAGINE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MUSICA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ED. FISICA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ED. CIVICA</w:t>
      </w:r>
    </w:p>
    <w:tbl>
      <w:tblPr>
        <w:tblStyle w:val="Grigliatabella"/>
        <w:tblW w:w="0" w:type="auto"/>
        <w:jc w:val="center"/>
        <w:tblLook w:val="04A0"/>
      </w:tblPr>
      <w:tblGrid>
        <w:gridCol w:w="2050"/>
        <w:gridCol w:w="1610"/>
        <w:gridCol w:w="1906"/>
        <w:gridCol w:w="1906"/>
        <w:gridCol w:w="1897"/>
      </w:tblGrid>
      <w:tr w:rsidR="004632D5" w:rsidTr="006A3047">
        <w:trPr>
          <w:jc w:val="center"/>
        </w:trPr>
        <w:tc>
          <w:tcPr>
            <w:tcW w:w="205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61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6A3047">
        <w:trPr>
          <w:jc w:val="center"/>
        </w:trPr>
        <w:tc>
          <w:tcPr>
            <w:tcW w:w="205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1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6A3047">
        <w:trPr>
          <w:jc w:val="center"/>
        </w:trPr>
        <w:tc>
          <w:tcPr>
            <w:tcW w:w="205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1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6A3047">
        <w:trPr>
          <w:jc w:val="center"/>
        </w:trPr>
        <w:tc>
          <w:tcPr>
            <w:tcW w:w="205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1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6A3047">
        <w:trPr>
          <w:jc w:val="center"/>
        </w:trPr>
        <w:tc>
          <w:tcPr>
            <w:tcW w:w="205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10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6A3047" w:rsidRDefault="006A3047" w:rsidP="006A3047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*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Prove strutturate, </w:t>
      </w:r>
      <w:proofErr w:type="spellStart"/>
      <w:r w:rsidRPr="00630AE7">
        <w:rPr>
          <w:rFonts w:asciiTheme="majorHAnsi" w:hAnsiTheme="majorHAnsi"/>
          <w:b/>
          <w:sz w:val="16"/>
          <w:szCs w:val="16"/>
          <w:lang w:val="it-IT"/>
        </w:rPr>
        <w:t>semistrutturate</w:t>
      </w:r>
      <w:proofErr w:type="spellEnd"/>
      <w:r w:rsidRPr="00630AE7">
        <w:rPr>
          <w:rFonts w:asciiTheme="majorHAnsi" w:hAnsiTheme="majorHAnsi"/>
          <w:b/>
          <w:sz w:val="16"/>
          <w:szCs w:val="16"/>
          <w:lang w:val="it-IT"/>
        </w:rPr>
        <w:t>, compit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autentic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, prova pratica, orale/scritta, </w:t>
      </w:r>
      <w:r>
        <w:rPr>
          <w:rFonts w:asciiTheme="majorHAnsi" w:hAnsiTheme="majorHAnsi"/>
          <w:b/>
          <w:sz w:val="16"/>
          <w:szCs w:val="16"/>
          <w:lang w:val="it-IT"/>
        </w:rPr>
        <w:t>autobiografie, etc.</w:t>
      </w:r>
    </w:p>
    <w:p w:rsidR="006A3047" w:rsidRDefault="006A3047" w:rsidP="00201183">
      <w:pPr>
        <w:pStyle w:val="Corpodeltesto"/>
        <w:tabs>
          <w:tab w:val="left" w:pos="6585"/>
        </w:tabs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**</w:t>
      </w:r>
      <w:r>
        <w:rPr>
          <w:rFonts w:asciiTheme="majorHAnsi" w:hAnsiTheme="majorHAnsi"/>
          <w:b/>
          <w:sz w:val="16"/>
          <w:szCs w:val="16"/>
          <w:lang w:val="it-IT"/>
        </w:rPr>
        <w:t xml:space="preserve">Per </w:t>
      </w:r>
      <w:r w:rsidR="00201183">
        <w:rPr>
          <w:rFonts w:asciiTheme="majorHAnsi" w:hAnsiTheme="majorHAnsi"/>
          <w:b/>
          <w:sz w:val="16"/>
          <w:szCs w:val="16"/>
          <w:lang w:val="it-IT"/>
        </w:rPr>
        <w:t xml:space="preserve">la </w:t>
      </w:r>
      <w:r>
        <w:rPr>
          <w:rFonts w:asciiTheme="majorHAnsi" w:hAnsiTheme="majorHAnsi"/>
          <w:b/>
          <w:sz w:val="16"/>
          <w:szCs w:val="16"/>
          <w:lang w:val="it-IT"/>
        </w:rPr>
        <w:t xml:space="preserve">scuola  primaria  i livelli sono :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In via di prima acquisizione, base, intermedio, avanzato (OM 172 del 2020)</w:t>
      </w:r>
      <w:r>
        <w:rPr>
          <w:rFonts w:asciiTheme="majorHAnsi" w:hAnsiTheme="majorHAnsi"/>
          <w:b/>
          <w:sz w:val="16"/>
          <w:szCs w:val="16"/>
          <w:lang w:val="it-IT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            </w:t>
      </w:r>
      <w:r w:rsidR="00201183">
        <w:rPr>
          <w:rFonts w:asciiTheme="majorHAnsi" w:hAnsiTheme="majorHAnsi"/>
          <w:b/>
          <w:sz w:val="28"/>
          <w:szCs w:val="28"/>
          <w:lang w:val="it-IT"/>
        </w:rPr>
        <w:t xml:space="preserve">   </w:t>
      </w:r>
      <w:r w:rsidR="00E3780C">
        <w:rPr>
          <w:rFonts w:asciiTheme="majorHAnsi" w:hAnsiTheme="majorHAnsi"/>
          <w:b/>
          <w:sz w:val="28"/>
          <w:szCs w:val="28"/>
          <w:lang w:val="it-IT"/>
        </w:rPr>
        <w:t xml:space="preserve">  **</w:t>
      </w:r>
      <w:r>
        <w:rPr>
          <w:rFonts w:asciiTheme="majorHAnsi" w:hAnsiTheme="majorHAnsi"/>
          <w:b/>
          <w:sz w:val="16"/>
          <w:szCs w:val="16"/>
          <w:lang w:val="it-IT"/>
        </w:rPr>
        <w:t xml:space="preserve">Per </w:t>
      </w:r>
      <w:r w:rsidR="00201183">
        <w:rPr>
          <w:rFonts w:asciiTheme="majorHAnsi" w:hAnsiTheme="majorHAnsi"/>
          <w:b/>
          <w:sz w:val="16"/>
          <w:szCs w:val="16"/>
          <w:lang w:val="it-IT"/>
        </w:rPr>
        <w:t xml:space="preserve"> la </w:t>
      </w:r>
      <w:r w:rsidR="00E3780C">
        <w:rPr>
          <w:rFonts w:asciiTheme="majorHAnsi" w:hAnsiTheme="majorHAnsi"/>
          <w:b/>
          <w:sz w:val="16"/>
          <w:szCs w:val="16"/>
          <w:lang w:val="it-IT"/>
        </w:rPr>
        <w:t>scuola secondaria di I grado</w:t>
      </w:r>
      <w:r>
        <w:rPr>
          <w:rFonts w:asciiTheme="majorHAnsi" w:hAnsiTheme="majorHAnsi"/>
          <w:b/>
          <w:sz w:val="16"/>
          <w:szCs w:val="16"/>
          <w:lang w:val="it-IT"/>
        </w:rPr>
        <w:t xml:space="preserve"> i livelli corrispondono al valore numerico</w:t>
      </w:r>
      <w:r w:rsidR="00E3780C">
        <w:rPr>
          <w:rFonts w:asciiTheme="majorHAnsi" w:hAnsiTheme="majorHAnsi"/>
          <w:b/>
          <w:sz w:val="16"/>
          <w:szCs w:val="16"/>
          <w:lang w:val="it-IT"/>
        </w:rPr>
        <w:t>.</w:t>
      </w:r>
    </w:p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SINTESI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VALUTAZIONE INTERMEDIA </w:t>
      </w:r>
      <w:r>
        <w:rPr>
          <w:rFonts w:asciiTheme="majorHAnsi" w:hAnsiTheme="majorHAnsi"/>
          <w:b/>
          <w:sz w:val="28"/>
          <w:szCs w:val="28"/>
          <w:lang w:val="it-IT"/>
        </w:rPr>
        <w:t>(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I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 QUADRIMESTRE) </w:t>
      </w:r>
    </w:p>
    <w:p w:rsidR="009D301E" w:rsidRPr="00603CF3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01E" w:rsidRDefault="009D301E" w:rsidP="009D301E">
      <w:pPr>
        <w:jc w:val="right"/>
      </w:pPr>
      <w:r>
        <w:rPr>
          <w:b/>
        </w:rPr>
        <w:t>Il consiglio di classe</w:t>
      </w:r>
    </w:p>
    <w:p w:rsidR="007475C9" w:rsidRDefault="007475C9"/>
    <w:sectPr w:rsidR="007475C9" w:rsidSect="00540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11F9"/>
    <w:rsid w:val="0004225A"/>
    <w:rsid w:val="0010696B"/>
    <w:rsid w:val="00201183"/>
    <w:rsid w:val="00297253"/>
    <w:rsid w:val="003942FD"/>
    <w:rsid w:val="004632D5"/>
    <w:rsid w:val="00473433"/>
    <w:rsid w:val="005403F1"/>
    <w:rsid w:val="005711F9"/>
    <w:rsid w:val="00582C62"/>
    <w:rsid w:val="00665CF8"/>
    <w:rsid w:val="006A3047"/>
    <w:rsid w:val="00703A4E"/>
    <w:rsid w:val="007475C9"/>
    <w:rsid w:val="009D301E"/>
    <w:rsid w:val="00E03BED"/>
    <w:rsid w:val="00E3780C"/>
    <w:rsid w:val="00EA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0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D301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301E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9D301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vicario</cp:lastModifiedBy>
  <cp:revision>4</cp:revision>
  <dcterms:created xsi:type="dcterms:W3CDTF">2024-01-10T07:45:00Z</dcterms:created>
  <dcterms:modified xsi:type="dcterms:W3CDTF">2024-01-18T12:18:00Z</dcterms:modified>
</cp:coreProperties>
</file>